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6515" w14:textId="77777777" w:rsidR="008E5F6A" w:rsidRPr="008E5F6A" w:rsidRDefault="008E5F6A" w:rsidP="008E5F6A">
      <w:pPr>
        <w:spacing w:after="0" w:line="240" w:lineRule="auto"/>
        <w:jc w:val="center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64B6D6E7" w14:textId="77777777" w:rsidR="008E5F6A" w:rsidRPr="008E5F6A" w:rsidRDefault="008E5F6A" w:rsidP="008E5F6A">
      <w:pPr>
        <w:spacing w:after="0" w:line="240" w:lineRule="auto"/>
        <w:ind w:left="5664" w:firstLine="708"/>
        <w:jc w:val="center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>... / ... / 20...</w:t>
      </w:r>
    </w:p>
    <w:p w14:paraId="555F5AEC" w14:textId="77777777" w:rsidR="008E5F6A" w:rsidRPr="008E5F6A" w:rsidRDefault="008E5F6A" w:rsidP="008E5F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E5F6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(Başvuru tarihi yazılmalıdır)</w:t>
      </w:r>
    </w:p>
    <w:p w14:paraId="462FE501" w14:textId="77777777" w:rsidR="008E5F6A" w:rsidRPr="008E5F6A" w:rsidRDefault="008E5F6A" w:rsidP="008E5F6A">
      <w:pPr>
        <w:spacing w:after="0" w:line="240" w:lineRule="auto"/>
        <w:jc w:val="center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367125F7" w14:textId="77777777" w:rsidR="008E5F6A" w:rsidRPr="008E5F6A" w:rsidRDefault="008E5F6A" w:rsidP="008E5F6A">
      <w:pPr>
        <w:spacing w:after="0" w:line="240" w:lineRule="auto"/>
        <w:jc w:val="center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45A01163" w14:textId="77777777" w:rsidR="008E5F6A" w:rsidRDefault="008E5F6A" w:rsidP="008E5F6A">
      <w:pPr>
        <w:spacing w:after="0" w:line="240" w:lineRule="auto"/>
        <w:jc w:val="center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8"/>
          <w:szCs w:val="28"/>
          <w:lang w:eastAsia="tr-TR"/>
        </w:rPr>
        <w:t xml:space="preserve">ÇORLU </w:t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TİCARET </w:t>
      </w:r>
      <w:r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VE SANAYİ ODASI BAŞKANLIĞI’NA </w:t>
      </w:r>
    </w:p>
    <w:p w14:paraId="63F8D333" w14:textId="77777777" w:rsidR="008E5F6A" w:rsidRPr="008E5F6A" w:rsidRDefault="008E5F6A" w:rsidP="008E5F6A">
      <w:pPr>
        <w:spacing w:after="0" w:line="240" w:lineRule="auto"/>
        <w:rPr>
          <w:rFonts w:ascii="Calibri" w:eastAsia="Times New Roman" w:hAnsi="Calibri" w:cs="Times New Roman TUR"/>
          <w:sz w:val="20"/>
          <w:szCs w:val="20"/>
          <w:lang w:eastAsia="tr-TR"/>
        </w:rPr>
      </w:pPr>
    </w:p>
    <w:p w14:paraId="5BCB34CD" w14:textId="77777777" w:rsidR="008E5F6A" w:rsidRPr="008E5F6A" w:rsidRDefault="008E5F6A" w:rsidP="008E5F6A">
      <w:pPr>
        <w:spacing w:after="0" w:line="240" w:lineRule="auto"/>
        <w:rPr>
          <w:rFonts w:ascii="Calibri" w:eastAsia="Times New Roman" w:hAnsi="Calibri" w:cs="Times New Roman TUR"/>
          <w:sz w:val="20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sz w:val="20"/>
          <w:szCs w:val="20"/>
          <w:lang w:eastAsia="tr-TR"/>
        </w:rPr>
        <w:tab/>
      </w:r>
    </w:p>
    <w:p w14:paraId="1DB57E2E" w14:textId="726E7BBD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Odanızın </w:t>
      </w:r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>.............</w:t>
      </w:r>
      <w:r>
        <w:rPr>
          <w:rFonts w:ascii="Calibri" w:eastAsia="Times New Roman" w:hAnsi="Calibri" w:cs="Times New Roman TUR"/>
          <w:sz w:val="24"/>
          <w:szCs w:val="20"/>
          <w:lang w:eastAsia="tr-TR"/>
        </w:rPr>
        <w:t xml:space="preserve"> </w:t>
      </w:r>
      <w:proofErr w:type="gramStart"/>
      <w:r>
        <w:rPr>
          <w:rFonts w:ascii="Calibri" w:eastAsia="Times New Roman" w:hAnsi="Calibri" w:cs="Times New Roman TUR"/>
          <w:sz w:val="24"/>
          <w:szCs w:val="20"/>
          <w:lang w:eastAsia="tr-TR"/>
        </w:rPr>
        <w:t>oda</w:t>
      </w:r>
      <w:proofErr w:type="gramEnd"/>
      <w:r>
        <w:rPr>
          <w:rFonts w:ascii="Calibri" w:eastAsia="Times New Roman" w:hAnsi="Calibri" w:cs="Times New Roman TUR"/>
          <w:sz w:val="24"/>
          <w:szCs w:val="20"/>
          <w:lang w:eastAsia="tr-TR"/>
        </w:rPr>
        <w:t xml:space="preserve"> </w:t>
      </w:r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 xml:space="preserve">sicil numarasında ……………………… ………………………….. </w:t>
      </w:r>
      <w:proofErr w:type="gramStart"/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>unvanı</w:t>
      </w:r>
      <w:proofErr w:type="gramEnd"/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 xml:space="preserve"> ile kayıtlı firma sahibi .. / .. / 20... tarihinde vefat ettiğinden </w:t>
      </w:r>
      <w:r>
        <w:rPr>
          <w:rFonts w:ascii="Calibri" w:eastAsia="Times New Roman" w:hAnsi="Calibri" w:cs="Times New Roman TUR"/>
          <w:sz w:val="24"/>
          <w:szCs w:val="20"/>
          <w:lang w:eastAsia="tr-TR"/>
        </w:rPr>
        <w:t xml:space="preserve">oda kaydının </w:t>
      </w:r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>silinmesini rica ederim.</w:t>
      </w:r>
    </w:p>
    <w:p w14:paraId="56B67F27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3238F035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4D63F074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0E0C6BC2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0D8EAE3F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</w: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ab/>
        <w:t xml:space="preserve">    İMZA</w:t>
      </w:r>
    </w:p>
    <w:p w14:paraId="35BF6647" w14:textId="77777777" w:rsidR="008E5F6A" w:rsidRPr="008E5F6A" w:rsidRDefault="008E5F6A" w:rsidP="008E5F6A">
      <w:pPr>
        <w:spacing w:after="0" w:line="240" w:lineRule="auto"/>
        <w:jc w:val="right"/>
        <w:rPr>
          <w:rFonts w:ascii="Calibri" w:eastAsia="Times New Roman" w:hAnsi="Calibri" w:cs="Times New Roman TUR"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>(V</w:t>
      </w:r>
      <w:r w:rsidRPr="008E5F6A">
        <w:rPr>
          <w:rFonts w:ascii="Calibri" w:eastAsia="Times New Roman" w:hAnsi="Calibri" w:cs="Times New Roman TUR"/>
          <w:bCs/>
          <w:color w:val="000000"/>
          <w:sz w:val="20"/>
          <w:szCs w:val="20"/>
          <w:lang w:eastAsia="tr-TR"/>
        </w:rPr>
        <w:t>arislerden biri</w:t>
      </w:r>
      <w:r w:rsidRPr="008E5F6A">
        <w:rPr>
          <w:rFonts w:ascii="Calibri" w:eastAsia="Times New Roman" w:hAnsi="Calibri" w:cs="Times New Roman TUR"/>
          <w:b/>
          <w:bCs/>
          <w:color w:val="000000"/>
          <w:sz w:val="20"/>
          <w:szCs w:val="20"/>
          <w:lang w:eastAsia="tr-TR"/>
        </w:rPr>
        <w:t xml:space="preserve"> </w:t>
      </w:r>
      <w:r w:rsidRPr="008E5F6A">
        <w:rPr>
          <w:rFonts w:ascii="Calibri" w:eastAsia="Times New Roman" w:hAnsi="Calibri" w:cs="Times New Roman TUR"/>
          <w:sz w:val="24"/>
          <w:szCs w:val="20"/>
          <w:lang w:eastAsia="tr-TR"/>
        </w:rPr>
        <w:t>tarafından imzalanmalıdır.)</w:t>
      </w:r>
    </w:p>
    <w:p w14:paraId="0AC37EE6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08E7ED83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448F77A8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4EEE434B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2598773A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6522C3E2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Tel.      </w:t>
      </w:r>
      <w:proofErr w:type="gramStart"/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  :</w:t>
      </w:r>
      <w:proofErr w:type="gramEnd"/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   ………………..</w:t>
      </w:r>
    </w:p>
    <w:p w14:paraId="01C1B0D0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Adres  </w:t>
      </w:r>
      <w:proofErr w:type="gramStart"/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  :</w:t>
      </w:r>
      <w:proofErr w:type="gramEnd"/>
      <w:r w:rsidRPr="008E5F6A">
        <w:rPr>
          <w:rFonts w:ascii="Calibri" w:eastAsia="Times New Roman" w:hAnsi="Calibri" w:cs="Times New Roman TUR"/>
          <w:b/>
          <w:sz w:val="24"/>
          <w:szCs w:val="20"/>
          <w:lang w:eastAsia="tr-TR"/>
        </w:rPr>
        <w:t xml:space="preserve">   ………………..</w:t>
      </w:r>
    </w:p>
    <w:p w14:paraId="7EA8CAC4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 TUR"/>
          <w:b/>
          <w:sz w:val="24"/>
          <w:szCs w:val="20"/>
          <w:lang w:eastAsia="tr-TR"/>
        </w:rPr>
      </w:pPr>
    </w:p>
    <w:p w14:paraId="2C77ABAE" w14:textId="77777777" w:rsidR="008E5F6A" w:rsidRPr="008E5F6A" w:rsidRDefault="008E5F6A" w:rsidP="008E5F6A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tr-TR"/>
        </w:rPr>
      </w:pPr>
    </w:p>
    <w:sectPr w:rsidR="008E5F6A" w:rsidRPr="008E5F6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37"/>
    <w:rsid w:val="008E5F6A"/>
    <w:rsid w:val="009D1E01"/>
    <w:rsid w:val="00E2060D"/>
    <w:rsid w:val="00E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5F82"/>
  <w15:chartTrackingRefBased/>
  <w15:docId w15:val="{C19744C9-7AAD-433D-B3FA-32D019F2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2</cp:revision>
  <dcterms:created xsi:type="dcterms:W3CDTF">2021-03-26T09:19:00Z</dcterms:created>
  <dcterms:modified xsi:type="dcterms:W3CDTF">2021-03-26T09:20:00Z</dcterms:modified>
</cp:coreProperties>
</file>